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73BF4" w14:textId="77777777" w:rsidR="0086065F" w:rsidRDefault="004227B5" w:rsidP="0086065F">
      <w:pPr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A017AA">
        <w:rPr>
          <w:rFonts w:ascii="微软雅黑" w:eastAsia="微软雅黑" w:hAnsi="微软雅黑" w:hint="eastAsia"/>
          <w:b/>
          <w:bCs/>
          <w:sz w:val="28"/>
          <w:szCs w:val="28"/>
        </w:rPr>
        <w:t>附件</w:t>
      </w:r>
      <w:r w:rsidRPr="00A017AA">
        <w:rPr>
          <w:rFonts w:ascii="微软雅黑" w:eastAsia="微软雅黑" w:hAnsi="微软雅黑"/>
          <w:b/>
          <w:bCs/>
          <w:sz w:val="28"/>
          <w:szCs w:val="28"/>
        </w:rPr>
        <w:t>1：</w:t>
      </w:r>
    </w:p>
    <w:p w14:paraId="45D1C29E" w14:textId="2418AF3B" w:rsidR="004227B5" w:rsidRPr="00A017AA" w:rsidRDefault="004227B5" w:rsidP="004227B5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A017AA">
        <w:rPr>
          <w:rFonts w:ascii="微软雅黑" w:eastAsia="微软雅黑" w:hAnsi="微软雅黑"/>
          <w:b/>
          <w:bCs/>
          <w:sz w:val="28"/>
          <w:szCs w:val="28"/>
        </w:rPr>
        <w:t>征文要求及会议规模</w:t>
      </w:r>
    </w:p>
    <w:p w14:paraId="4F5BD250" w14:textId="77777777" w:rsidR="004227B5" w:rsidRPr="004227B5" w:rsidRDefault="004227B5" w:rsidP="004227B5">
      <w:pPr>
        <w:rPr>
          <w:rFonts w:ascii="微软雅黑" w:eastAsia="微软雅黑" w:hAnsi="微软雅黑"/>
        </w:rPr>
      </w:pPr>
      <w:r w:rsidRPr="004227B5">
        <w:rPr>
          <w:rFonts w:ascii="微软雅黑" w:eastAsia="微软雅黑" w:hAnsi="微软雅黑" w:hint="eastAsia"/>
        </w:rPr>
        <w:t>一、征文内容</w:t>
      </w:r>
    </w:p>
    <w:p w14:paraId="6D512A9A" w14:textId="77777777" w:rsidR="004227B5" w:rsidRPr="004227B5" w:rsidRDefault="004227B5" w:rsidP="00A017AA">
      <w:pPr>
        <w:ind w:firstLineChars="200" w:firstLine="420"/>
        <w:rPr>
          <w:rFonts w:ascii="微软雅黑" w:eastAsia="微软雅黑" w:hAnsi="微软雅黑"/>
        </w:rPr>
      </w:pPr>
      <w:r w:rsidRPr="004227B5">
        <w:rPr>
          <w:rFonts w:ascii="微软雅黑" w:eastAsia="微软雅黑" w:hAnsi="微软雅黑" w:hint="eastAsia"/>
        </w:rPr>
        <w:t>包括但不限于以下方向：</w:t>
      </w:r>
    </w:p>
    <w:p w14:paraId="64A8F22D" w14:textId="77777777" w:rsidR="004227B5" w:rsidRPr="004227B5" w:rsidRDefault="004227B5" w:rsidP="00A017AA">
      <w:pPr>
        <w:ind w:firstLineChars="200" w:firstLine="420"/>
        <w:rPr>
          <w:rFonts w:ascii="微软雅黑" w:eastAsia="微软雅黑" w:hAnsi="微软雅黑"/>
        </w:rPr>
      </w:pPr>
      <w:r w:rsidRPr="004227B5">
        <w:rPr>
          <w:rFonts w:ascii="微软雅黑" w:eastAsia="微软雅黑" w:hAnsi="微软雅黑"/>
        </w:rPr>
        <w:t>A：精细化工智能制造</w:t>
      </w:r>
    </w:p>
    <w:p w14:paraId="2E4B37FF" w14:textId="77777777" w:rsidR="004227B5" w:rsidRPr="004227B5" w:rsidRDefault="004227B5" w:rsidP="00A017AA">
      <w:pPr>
        <w:ind w:firstLineChars="200" w:firstLine="420"/>
        <w:rPr>
          <w:rFonts w:ascii="微软雅黑" w:eastAsia="微软雅黑" w:hAnsi="微软雅黑"/>
        </w:rPr>
      </w:pPr>
      <w:r w:rsidRPr="004227B5">
        <w:rPr>
          <w:rFonts w:ascii="微软雅黑" w:eastAsia="微软雅黑" w:hAnsi="微软雅黑"/>
        </w:rPr>
        <w:t>B：精细化学品产品工程</w:t>
      </w:r>
    </w:p>
    <w:p w14:paraId="75DE30BB" w14:textId="77777777" w:rsidR="004227B5" w:rsidRPr="004227B5" w:rsidRDefault="004227B5" w:rsidP="00A017AA">
      <w:pPr>
        <w:ind w:firstLineChars="200" w:firstLine="420"/>
        <w:rPr>
          <w:rFonts w:ascii="微软雅黑" w:eastAsia="微软雅黑" w:hAnsi="微软雅黑"/>
        </w:rPr>
      </w:pPr>
      <w:r w:rsidRPr="004227B5">
        <w:rPr>
          <w:rFonts w:ascii="微软雅黑" w:eastAsia="微软雅黑" w:hAnsi="微软雅黑"/>
        </w:rPr>
        <w:t>C：生物精细化学品</w:t>
      </w:r>
    </w:p>
    <w:p w14:paraId="70A7BDBD" w14:textId="77777777" w:rsidR="004227B5" w:rsidRPr="004227B5" w:rsidRDefault="004227B5" w:rsidP="00A017AA">
      <w:pPr>
        <w:ind w:firstLineChars="200" w:firstLine="420"/>
        <w:rPr>
          <w:rFonts w:ascii="微软雅黑" w:eastAsia="微软雅黑" w:hAnsi="微软雅黑"/>
        </w:rPr>
      </w:pPr>
      <w:r w:rsidRPr="004227B5">
        <w:rPr>
          <w:rFonts w:ascii="微软雅黑" w:eastAsia="微软雅黑" w:hAnsi="微软雅黑"/>
        </w:rPr>
        <w:t>D：传统精细化工转型升级</w:t>
      </w:r>
    </w:p>
    <w:p w14:paraId="66125C34" w14:textId="77777777" w:rsidR="004227B5" w:rsidRPr="004227B5" w:rsidRDefault="004227B5" w:rsidP="004227B5">
      <w:pPr>
        <w:rPr>
          <w:rFonts w:ascii="微软雅黑" w:eastAsia="微软雅黑" w:hAnsi="微软雅黑"/>
        </w:rPr>
      </w:pPr>
      <w:r w:rsidRPr="004227B5">
        <w:rPr>
          <w:rFonts w:ascii="微软雅黑" w:eastAsia="微软雅黑" w:hAnsi="微软雅黑" w:hint="eastAsia"/>
        </w:rPr>
        <w:t>二、具体要求</w:t>
      </w:r>
    </w:p>
    <w:p w14:paraId="5B5904F2" w14:textId="77777777" w:rsidR="004227B5" w:rsidRPr="004227B5" w:rsidRDefault="004227B5" w:rsidP="00A017AA">
      <w:pPr>
        <w:ind w:firstLineChars="200" w:firstLine="420"/>
        <w:rPr>
          <w:rFonts w:ascii="微软雅黑" w:eastAsia="微软雅黑" w:hAnsi="微软雅黑"/>
        </w:rPr>
      </w:pPr>
      <w:r w:rsidRPr="004227B5">
        <w:rPr>
          <w:rFonts w:ascii="微软雅黑" w:eastAsia="微软雅黑" w:hAnsi="微软雅黑"/>
        </w:rPr>
        <w:t>1．会议接收上述征文内容及相关领域方向投稿。会议征文以论文摘要或全文形式提交：</w:t>
      </w:r>
    </w:p>
    <w:p w14:paraId="344C9D98" w14:textId="77777777" w:rsidR="004227B5" w:rsidRPr="004227B5" w:rsidRDefault="004227B5" w:rsidP="00A017AA">
      <w:pPr>
        <w:ind w:firstLineChars="200" w:firstLine="420"/>
        <w:rPr>
          <w:rFonts w:ascii="微软雅黑" w:eastAsia="微软雅黑" w:hAnsi="微软雅黑"/>
        </w:rPr>
      </w:pPr>
      <w:r w:rsidRPr="004227B5">
        <w:rPr>
          <w:rFonts w:ascii="微软雅黑" w:eastAsia="微软雅黑" w:hAnsi="微软雅黑" w:hint="eastAsia"/>
        </w:rPr>
        <w:t>论文摘要格式要求：</w:t>
      </w:r>
      <w:r w:rsidRPr="004227B5">
        <w:rPr>
          <w:rFonts w:ascii="微软雅黑" w:eastAsia="微软雅黑" w:hAnsi="微软雅黑"/>
        </w:rPr>
        <w:t>word 文件，500 字左右，包括：题目（方正黑体，20号字、居中格式）；作者姓名（方正楷体，4号字、居中格式）；作者单位（方正书宋，小五号字、居中格式，1.08倍行距）；摘要正文（方正书宋，小五号字，1.08倍行距）。</w:t>
      </w:r>
    </w:p>
    <w:p w14:paraId="0424DC8F" w14:textId="77777777" w:rsidR="004227B5" w:rsidRPr="004227B5" w:rsidRDefault="004227B5" w:rsidP="00A017AA">
      <w:pPr>
        <w:ind w:firstLineChars="200" w:firstLine="420"/>
        <w:rPr>
          <w:rFonts w:ascii="微软雅黑" w:eastAsia="微软雅黑" w:hAnsi="微软雅黑"/>
        </w:rPr>
      </w:pPr>
      <w:r w:rsidRPr="004227B5">
        <w:rPr>
          <w:rFonts w:ascii="微软雅黑" w:eastAsia="微软雅黑" w:hAnsi="微软雅黑" w:hint="eastAsia"/>
        </w:rPr>
        <w:t>全文请按《精细化工》期刊要求写作，详见</w:t>
      </w:r>
      <w:r w:rsidRPr="004227B5">
        <w:rPr>
          <w:rFonts w:ascii="微软雅黑" w:eastAsia="微软雅黑" w:hAnsi="微软雅黑"/>
        </w:rPr>
        <w:t>http://www.finechemicals.com.cn/jxhg/site/menu/20130902044747001。文后请附作者简介，包括作者姓名、出生年月、现工作单位、职称以及详细联系方式等。</w:t>
      </w:r>
    </w:p>
    <w:p w14:paraId="20C6374B" w14:textId="77777777" w:rsidR="004227B5" w:rsidRPr="004227B5" w:rsidRDefault="004227B5" w:rsidP="00A017AA">
      <w:pPr>
        <w:ind w:firstLineChars="200" w:firstLine="420"/>
        <w:rPr>
          <w:rFonts w:ascii="微软雅黑" w:eastAsia="微软雅黑" w:hAnsi="微软雅黑"/>
        </w:rPr>
      </w:pPr>
      <w:r w:rsidRPr="004227B5">
        <w:rPr>
          <w:rFonts w:ascii="微软雅黑" w:eastAsia="微软雅黑" w:hAnsi="微软雅黑" w:hint="eastAsia"/>
        </w:rPr>
        <w:t>论文摘要请于截止日之前在投稿系统中（</w:t>
      </w:r>
      <w:r w:rsidRPr="004227B5">
        <w:rPr>
          <w:rFonts w:ascii="微软雅黑" w:eastAsia="微软雅黑" w:hAnsi="微软雅黑"/>
        </w:rPr>
        <w:t>http://www.ciesc.cn/meeting/JXHG2024/）完成提交，并请在稿件上注明所归属的分会场，便于遴选相应的口头报告和墙报。</w:t>
      </w:r>
    </w:p>
    <w:p w14:paraId="1C57E2A4" w14:textId="77777777" w:rsidR="004227B5" w:rsidRPr="004227B5" w:rsidRDefault="004227B5" w:rsidP="00A017AA">
      <w:pPr>
        <w:ind w:firstLineChars="200" w:firstLine="420"/>
        <w:rPr>
          <w:rFonts w:ascii="微软雅黑" w:eastAsia="微软雅黑" w:hAnsi="微软雅黑"/>
        </w:rPr>
      </w:pPr>
      <w:r w:rsidRPr="004227B5">
        <w:rPr>
          <w:rFonts w:ascii="微软雅黑" w:eastAsia="微软雅黑" w:hAnsi="微软雅黑"/>
        </w:rPr>
        <w:t>2．原创性会议论文欢迎投稿至中国化工学会精细化工专业委员会会刊《精细化工》（EI收录），通过所有审稿流程（包括双盲制同行评议）后，优先在正刊发表。</w:t>
      </w:r>
    </w:p>
    <w:p w14:paraId="40DBA94F" w14:textId="77777777" w:rsidR="004227B5" w:rsidRPr="004227B5" w:rsidRDefault="004227B5" w:rsidP="00A017AA">
      <w:pPr>
        <w:ind w:firstLineChars="200" w:firstLine="420"/>
        <w:rPr>
          <w:rFonts w:ascii="微软雅黑" w:eastAsia="微软雅黑" w:hAnsi="微软雅黑"/>
        </w:rPr>
      </w:pPr>
      <w:r w:rsidRPr="004227B5">
        <w:rPr>
          <w:rFonts w:ascii="微软雅黑" w:eastAsia="微软雅黑" w:hAnsi="微软雅黑"/>
        </w:rPr>
        <w:t>3．论文投稿截止时间：2024年9月15日，请有意向作报告者于2024年9月15日前与会务组联系。</w:t>
      </w:r>
    </w:p>
    <w:p w14:paraId="4E140E2E" w14:textId="77777777" w:rsidR="004227B5" w:rsidRPr="004227B5" w:rsidRDefault="004227B5" w:rsidP="004227B5">
      <w:pPr>
        <w:rPr>
          <w:rFonts w:ascii="微软雅黑" w:eastAsia="微软雅黑" w:hAnsi="微软雅黑"/>
        </w:rPr>
      </w:pPr>
      <w:r w:rsidRPr="004227B5">
        <w:rPr>
          <w:rFonts w:ascii="微软雅黑" w:eastAsia="微软雅黑" w:hAnsi="微软雅黑" w:hint="eastAsia"/>
        </w:rPr>
        <w:lastRenderedPageBreak/>
        <w:t>三、邀请人员及规模</w:t>
      </w:r>
    </w:p>
    <w:p w14:paraId="61E3BAB4" w14:textId="7093947E" w:rsidR="004866F4" w:rsidRDefault="004227B5" w:rsidP="00A017AA">
      <w:pPr>
        <w:ind w:firstLineChars="200" w:firstLine="420"/>
        <w:rPr>
          <w:rFonts w:ascii="微软雅黑" w:eastAsia="微软雅黑" w:hAnsi="微软雅黑"/>
        </w:rPr>
      </w:pPr>
      <w:r w:rsidRPr="004227B5">
        <w:rPr>
          <w:rFonts w:ascii="微软雅黑" w:eastAsia="微软雅黑" w:hAnsi="微软雅黑" w:hint="eastAsia"/>
        </w:rPr>
        <w:t>会议将邀请精细化工领域的院士、专家、学者莅临到会作大会报告。精细化工领域的教授、专家；中国化工学会精细化工专业委员会及青年学者委员会的主任委员、副主任委员、委员等；相关科研院所、大专院校以及期刊的科研人员、博士、硕士研究生；精细化工企业的代表等与会嘉宾约</w:t>
      </w:r>
      <w:r w:rsidRPr="004227B5">
        <w:rPr>
          <w:rFonts w:ascii="微软雅黑" w:eastAsia="微软雅黑" w:hAnsi="微软雅黑"/>
        </w:rPr>
        <w:t>1000人到会。</w:t>
      </w:r>
    </w:p>
    <w:p w14:paraId="584DD48C" w14:textId="02C42975" w:rsidR="004227B5" w:rsidRPr="004227B5" w:rsidRDefault="004227B5" w:rsidP="004227B5">
      <w:pPr>
        <w:rPr>
          <w:rFonts w:ascii="微软雅黑" w:eastAsia="微软雅黑" w:hAnsi="微软雅黑"/>
        </w:rPr>
      </w:pPr>
    </w:p>
    <w:sectPr w:rsidR="004227B5" w:rsidRPr="00422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B2E0D" w14:textId="77777777" w:rsidR="00760860" w:rsidRDefault="00760860" w:rsidP="004227B5">
      <w:r>
        <w:separator/>
      </w:r>
    </w:p>
  </w:endnote>
  <w:endnote w:type="continuationSeparator" w:id="0">
    <w:p w14:paraId="41C36C16" w14:textId="77777777" w:rsidR="00760860" w:rsidRDefault="00760860" w:rsidP="0042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1468D" w14:textId="77777777" w:rsidR="00760860" w:rsidRDefault="00760860" w:rsidP="004227B5">
      <w:r>
        <w:separator/>
      </w:r>
    </w:p>
  </w:footnote>
  <w:footnote w:type="continuationSeparator" w:id="0">
    <w:p w14:paraId="0CB4E25E" w14:textId="77777777" w:rsidR="00760860" w:rsidRDefault="00760860" w:rsidP="0042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39"/>
    <w:rsid w:val="00050906"/>
    <w:rsid w:val="004227B5"/>
    <w:rsid w:val="004866F4"/>
    <w:rsid w:val="00760860"/>
    <w:rsid w:val="007D2839"/>
    <w:rsid w:val="0086065F"/>
    <w:rsid w:val="008B6898"/>
    <w:rsid w:val="00A017AA"/>
    <w:rsid w:val="00CF6C3E"/>
    <w:rsid w:val="00F7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684EE"/>
  <w15:chartTrackingRefBased/>
  <w15:docId w15:val="{E4BAF84B-7352-4460-B289-28B1C76F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7B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27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2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27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4</cp:revision>
  <dcterms:created xsi:type="dcterms:W3CDTF">2024-05-29T06:19:00Z</dcterms:created>
  <dcterms:modified xsi:type="dcterms:W3CDTF">2024-05-29T06:47:00Z</dcterms:modified>
</cp:coreProperties>
</file>